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По  исковому заявлению прокурора Верховажского района </w:t>
      </w:r>
    </w:p>
    <w:p w14:paraId="04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взыскана компенсация морального вреда</w:t>
      </w:r>
    </w:p>
    <w:p w14:paraId="05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6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Прокуратура Верховажского района установлены обстоятельства для обращения в суд в защиту интересов местной жительницы, пострадавшей в результате дорожно-транспортного происшествия</w:t>
      </w:r>
      <w:r>
        <w:rPr>
          <w:rFonts w:ascii="Times New Roman" w:hAnsi="Times New Roman"/>
          <w:b w:val="0"/>
          <w:sz w:val="27"/>
        </w:rPr>
        <w:t>.</w:t>
      </w:r>
    </w:p>
    <w:p w14:paraId="07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</w:t>
      </w:r>
      <w:r>
        <w:rPr>
          <w:rFonts w:ascii="Times New Roman" w:hAnsi="Times New Roman"/>
          <w:sz w:val="28"/>
        </w:rPr>
        <w:t>о 05.05.2025 жительница с. Верховажье Вологодской области  управляя транспортным средством допустила скатывание автомобиля, в результате чего другая женщина получила телесные повреждения средней тяжести. В результате ДТП потерпевшая испытала физические и нравственная страдания.</w:t>
      </w:r>
    </w:p>
    <w:p w14:paraId="08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изложенным, прокуратура района в интересах потерпевшей обратилась в суд с иском о взыскании компенсации морального вреда.</w:t>
      </w:r>
    </w:p>
    <w:p w14:paraId="09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Верховажского районного  суда Вологодской области требования прокуратуры удовлетворены, в пользу потерпевшей взысканы убытки в размере 23 000 рублей, компенсация морального вреда в размере 120 000 рублей.</w:t>
      </w:r>
    </w:p>
    <w:p w14:paraId="0A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в законную силу не вступило.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 Spacing"/>
    <w:link w:val="Style_7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7_ch" w:type="character">
    <w:name w:val="No Spacing"/>
    <w:link w:val="Style_7"/>
    <w:rPr>
      <w:rFonts w:ascii="Arial" w:hAnsi="Arial"/>
      <w:sz w:val="20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0" w:type="paragraph">
    <w:name w:val="Body Text"/>
    <w:basedOn w:val="Style_2"/>
    <w:link w:val="Style_10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0_ch" w:type="character">
    <w:name w:val="Body Text"/>
    <w:basedOn w:val="Style_2_ch"/>
    <w:link w:val="Style_10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2_ch"/>
    <w:link w:val="Style_20"/>
    <w:rPr>
      <w:rFonts w:ascii="Times New Roman" w:hAnsi="Times New Roman"/>
      <w:sz w:val="24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List Paragraph"/>
    <w:basedOn w:val="Style_2"/>
    <w:link w:val="Style_24_ch"/>
    <w:pPr>
      <w:widowControl w:val="1"/>
      <w:spacing w:line="256" w:lineRule="auto"/>
      <w:ind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onsNonformat"/>
    <w:link w:val="Style_30_ch"/>
    <w:pPr>
      <w:widowControl w:val="0"/>
      <w:spacing w:after="0" w:line="240" w:lineRule="auto"/>
      <w:ind/>
    </w:pPr>
    <w:rPr>
      <w:rFonts w:ascii="Courier New" w:hAnsi="Courier New"/>
    </w:rPr>
  </w:style>
  <w:style w:styleId="Style_30_ch" w:type="character">
    <w:name w:val="ConsNonformat"/>
    <w:link w:val="Style_30"/>
    <w:rPr>
      <w:rFonts w:ascii="Courier New" w:hAnsi="Courier New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2026-05-05T11:16:40Z</dcterms:modified>
</cp:coreProperties>
</file>